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976F7">
      <w:pPr>
        <w:pStyle w:val="2"/>
        <w:jc w:val="center"/>
        <w:rPr>
          <w:rFonts w:ascii="方正小标宋简体" w:eastAsia="方正小标宋简体"/>
        </w:rPr>
      </w:pPr>
      <w:r>
        <w:rPr>
          <w:rFonts w:hint="eastAsia" w:ascii="方正小标宋简体" w:eastAsia="方正小标宋简体"/>
          <w:lang w:val="en-US" w:eastAsia="zh-CN"/>
        </w:rPr>
        <w:t>横向</w:t>
      </w:r>
      <w:r>
        <w:rPr>
          <w:rFonts w:hint="eastAsia" w:ascii="方正小标宋简体" w:eastAsia="方正小标宋简体"/>
        </w:rPr>
        <w:t>科研项目档案</w:t>
      </w:r>
    </w:p>
    <w:p w14:paraId="1E41A728">
      <w:pPr>
        <w:numPr>
          <w:ilvl w:val="0"/>
          <w:numId w:val="0"/>
        </w:numPr>
        <w:ind w:leftChars="0"/>
        <w:rPr>
          <w:rFonts w:hint="eastAsia" w:ascii="仿宋_GB2312" w:eastAsia="仿宋_GB2312" w:hAnsiTheme="majorHAnsi" w:cstheme="majorBidi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ajorHAnsi" w:cstheme="majorBidi"/>
          <w:b/>
          <w:bCs/>
          <w:kern w:val="2"/>
          <w:sz w:val="32"/>
          <w:szCs w:val="32"/>
          <w:lang w:val="en-US" w:eastAsia="zh-CN" w:bidi="ar-SA"/>
        </w:rPr>
        <w:t>一、基本信息</w:t>
      </w:r>
    </w:p>
    <w:tbl>
      <w:tblPr>
        <w:tblStyle w:val="5"/>
        <w:tblW w:w="833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292"/>
        <w:gridCol w:w="1996"/>
        <w:gridCol w:w="2941"/>
      </w:tblGrid>
      <w:tr w14:paraId="176473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101" w:type="dxa"/>
            <w:vAlign w:val="center"/>
          </w:tcPr>
          <w:p w14:paraId="3777BDE0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项目名称</w:t>
            </w:r>
          </w:p>
        </w:tc>
        <w:tc>
          <w:tcPr>
            <w:tcW w:w="7229" w:type="dxa"/>
            <w:gridSpan w:val="3"/>
            <w:vAlign w:val="center"/>
          </w:tcPr>
          <w:p w14:paraId="3076EBF8">
            <w:pPr>
              <w:adjustRightInd w:val="0"/>
              <w:snapToGrid w:val="0"/>
              <w:ind w:left="210" w:leftChars="100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</w:tr>
      <w:tr w14:paraId="58ABB1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1101" w:type="dxa"/>
            <w:vAlign w:val="center"/>
          </w:tcPr>
          <w:p w14:paraId="2AE7D4E2">
            <w:pPr>
              <w:adjustRightInd w:val="0"/>
              <w:snapToGrid w:val="0"/>
              <w:jc w:val="center"/>
              <w:rPr>
                <w:rFonts w:hint="eastAsia" w:eastAsia="仿宋_GB2312"/>
                <w:b/>
                <w:sz w:val="21"/>
                <w:szCs w:val="21"/>
              </w:rPr>
            </w:pPr>
            <w:r>
              <w:rPr>
                <w:rFonts w:hint="eastAsia" w:eastAsia="仿宋_GB2312"/>
                <w:b/>
                <w:sz w:val="21"/>
                <w:szCs w:val="21"/>
              </w:rPr>
              <w:t>项目编号</w:t>
            </w:r>
          </w:p>
        </w:tc>
        <w:tc>
          <w:tcPr>
            <w:tcW w:w="7229" w:type="dxa"/>
            <w:gridSpan w:val="3"/>
            <w:vAlign w:val="center"/>
          </w:tcPr>
          <w:p w14:paraId="282C3588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</w:tr>
      <w:tr w14:paraId="1E5F1B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101" w:type="dxa"/>
            <w:vAlign w:val="center"/>
          </w:tcPr>
          <w:p w14:paraId="69DDB37F">
            <w:pPr>
              <w:adjustRightInd w:val="0"/>
              <w:snapToGrid w:val="0"/>
              <w:ind w:left="-105" w:leftChars="-50" w:right="-92" w:rightChars="-44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项目负责人</w:t>
            </w:r>
          </w:p>
        </w:tc>
        <w:tc>
          <w:tcPr>
            <w:tcW w:w="2292" w:type="dxa"/>
            <w:vAlign w:val="center"/>
          </w:tcPr>
          <w:p w14:paraId="5898F60A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1996" w:type="dxa"/>
            <w:vAlign w:val="center"/>
          </w:tcPr>
          <w:p w14:paraId="2C443936">
            <w:pPr>
              <w:adjustRightInd w:val="0"/>
              <w:snapToGrid w:val="0"/>
              <w:ind w:left="-118" w:leftChars="-56" w:right="-82" w:rightChars="-39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所在部门</w:t>
            </w:r>
          </w:p>
        </w:tc>
        <w:tc>
          <w:tcPr>
            <w:tcW w:w="2941" w:type="dxa"/>
            <w:vAlign w:val="center"/>
          </w:tcPr>
          <w:p w14:paraId="44D0EB19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</w:p>
        </w:tc>
      </w:tr>
      <w:tr w14:paraId="459706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101" w:type="dxa"/>
            <w:vAlign w:val="center"/>
          </w:tcPr>
          <w:p w14:paraId="628260C1">
            <w:pPr>
              <w:adjustRightInd w:val="0"/>
              <w:snapToGrid w:val="0"/>
              <w:ind w:left="-118" w:leftChars="-56" w:right="-82" w:rightChars="-39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立项</w:t>
            </w:r>
          </w:p>
          <w:p w14:paraId="2D7DA852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时间</w:t>
            </w:r>
          </w:p>
        </w:tc>
        <w:tc>
          <w:tcPr>
            <w:tcW w:w="2292" w:type="dxa"/>
            <w:vAlign w:val="center"/>
          </w:tcPr>
          <w:p w14:paraId="25188D98">
            <w:pPr>
              <w:adjustRightInd w:val="0"/>
              <w:snapToGrid w:val="0"/>
              <w:ind w:left="-118" w:leftChars="-56" w:right="-82" w:rightChars="-39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 xml:space="preserve">年 </w:t>
            </w:r>
            <w:r>
              <w:rPr>
                <w:rFonts w:ascii="仿宋_GB2312" w:eastAsia="仿宋_GB2312"/>
                <w:b/>
                <w:sz w:val="21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1"/>
                <w:szCs w:val="21"/>
              </w:rPr>
              <w:t xml:space="preserve"> 月</w:t>
            </w:r>
          </w:p>
        </w:tc>
        <w:tc>
          <w:tcPr>
            <w:tcW w:w="1996" w:type="dxa"/>
            <w:vAlign w:val="center"/>
          </w:tcPr>
          <w:p w14:paraId="3384570A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</w:rPr>
              <w:t>结题</w:t>
            </w:r>
          </w:p>
          <w:p w14:paraId="3D4C36D5">
            <w:pPr>
              <w:adjustRightInd w:val="0"/>
              <w:snapToGrid w:val="0"/>
              <w:ind w:right="543"/>
              <w:jc w:val="center"/>
              <w:rPr>
                <w:rFonts w:ascii="仿宋_GB2312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b/>
                <w:sz w:val="21"/>
                <w:szCs w:val="21"/>
              </w:rPr>
              <w:t>时间</w:t>
            </w:r>
          </w:p>
        </w:tc>
        <w:tc>
          <w:tcPr>
            <w:tcW w:w="2941" w:type="dxa"/>
            <w:vAlign w:val="center"/>
          </w:tcPr>
          <w:p w14:paraId="293E319F">
            <w:pPr>
              <w:adjustRightInd w:val="0"/>
              <w:snapToGrid w:val="0"/>
              <w:ind w:right="724" w:firstLine="632" w:firstLineChars="300"/>
              <w:rPr>
                <w:rFonts w:ascii="仿宋_GB2312" w:eastAsia="仿宋_GB2312"/>
                <w:b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 w:ascii="仿宋_GB2312" w:eastAsia="仿宋_GB2312"/>
                <w:b/>
                <w:sz w:val="21"/>
                <w:szCs w:val="21"/>
              </w:rPr>
              <w:t xml:space="preserve">年  </w:t>
            </w:r>
            <w:r>
              <w:rPr>
                <w:rFonts w:ascii="仿宋_GB2312" w:eastAsia="仿宋_GB2312"/>
                <w:b/>
                <w:sz w:val="21"/>
                <w:szCs w:val="21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21"/>
                <w:szCs w:val="21"/>
              </w:rPr>
              <w:t>月</w:t>
            </w:r>
          </w:p>
        </w:tc>
      </w:tr>
    </w:tbl>
    <w:p w14:paraId="6CDE3B5E">
      <w:pPr>
        <w:numPr>
          <w:ilvl w:val="0"/>
          <w:numId w:val="0"/>
        </w:numPr>
        <w:ind w:leftChars="0"/>
        <w:rPr>
          <w:rFonts w:hint="eastAsia" w:ascii="仿宋_GB2312" w:eastAsia="仿宋_GB2312" w:hAnsiTheme="majorHAnsi" w:cstheme="majorBidi"/>
          <w:b/>
          <w:bCs/>
          <w:kern w:val="2"/>
          <w:sz w:val="32"/>
          <w:szCs w:val="32"/>
          <w:lang w:val="en-US" w:eastAsia="zh-CN" w:bidi="ar-SA"/>
        </w:rPr>
      </w:pPr>
    </w:p>
    <w:p w14:paraId="208F7C27">
      <w:pPr>
        <w:numPr>
          <w:ilvl w:val="0"/>
          <w:numId w:val="0"/>
        </w:numPr>
        <w:ind w:leftChars="0"/>
        <w:rPr>
          <w:rFonts w:hint="eastAsia" w:ascii="仿宋_GB2312" w:eastAsia="仿宋_GB2312" w:hAnsiTheme="majorHAnsi" w:cstheme="majorBidi"/>
          <w:b/>
          <w:bCs/>
          <w:kern w:val="2"/>
          <w:sz w:val="32"/>
          <w:szCs w:val="32"/>
          <w:lang w:val="en-US" w:eastAsia="zh-CN" w:bidi="ar-SA"/>
        </w:rPr>
      </w:pPr>
    </w:p>
    <w:p w14:paraId="0BA33E9B">
      <w:pPr>
        <w:numPr>
          <w:ilvl w:val="0"/>
          <w:numId w:val="0"/>
        </w:numPr>
        <w:ind w:leftChars="0"/>
        <w:rPr>
          <w:rFonts w:hint="eastAsia" w:ascii="仿宋_GB2312" w:eastAsia="仿宋_GB2312" w:hAnsiTheme="majorHAnsi" w:cstheme="majorBidi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ajorHAnsi" w:cstheme="majorBidi"/>
          <w:b/>
          <w:bCs/>
          <w:kern w:val="2"/>
          <w:sz w:val="32"/>
          <w:szCs w:val="32"/>
          <w:lang w:val="en-US" w:eastAsia="zh-CN" w:bidi="ar-SA"/>
        </w:rPr>
        <w:t>二、档案目录</w:t>
      </w:r>
    </w:p>
    <w:p w14:paraId="74172D6A">
      <w:pPr>
        <w:pStyle w:val="3"/>
        <w:jc w:val="left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ascii="仿宋_GB2312" w:eastAsia="仿宋_GB2312"/>
          <w:sz w:val="28"/>
          <w:szCs w:val="28"/>
        </w:rPr>
        <w:t>1.</w:t>
      </w:r>
      <w:r>
        <w:rPr>
          <w:rFonts w:hint="eastAsia" w:ascii="仿宋_GB2312" w:eastAsia="仿宋_GB2312"/>
          <w:sz w:val="28"/>
          <w:szCs w:val="28"/>
        </w:rPr>
        <w:sym w:font="Wingdings" w:char="F06F"/>
      </w:r>
      <w:r>
        <w:rPr>
          <w:rFonts w:hint="eastAsia" w:ascii="仿宋_GB2312" w:eastAsia="仿宋_GB2312"/>
          <w:sz w:val="28"/>
          <w:szCs w:val="28"/>
          <w:lang w:val="en-US" w:eastAsia="zh-CN"/>
        </w:rPr>
        <w:t>立项通知书</w:t>
      </w:r>
    </w:p>
    <w:p w14:paraId="756FCADB">
      <w:pPr>
        <w:rPr>
          <w:rFonts w:hint="default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2.</w:t>
      </w:r>
      <w:r>
        <w:rPr>
          <w:rFonts w:hint="eastAsia" w:ascii="仿宋_GB2312" w:eastAsia="仿宋_GB2312"/>
          <w:sz w:val="28"/>
          <w:szCs w:val="28"/>
        </w:rPr>
        <w:sym w:font="Wingdings" w:char="F06F"/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立项审查表</w:t>
      </w:r>
    </w:p>
    <w:p w14:paraId="6EAADFEC">
      <w:pPr>
        <w:pStyle w:val="3"/>
        <w:ind w:left="1405" w:hanging="1405" w:hangingChars="500"/>
        <w:jc w:val="left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sz w:val="28"/>
          <w:szCs w:val="28"/>
        </w:rPr>
        <w:t>.</w:t>
      </w:r>
      <w:r>
        <w:rPr>
          <w:rFonts w:hint="eastAsia" w:ascii="仿宋_GB2312" w:eastAsia="仿宋_GB2312"/>
          <w:sz w:val="28"/>
          <w:szCs w:val="28"/>
        </w:rPr>
        <w:sym w:font="Wingdings" w:char="F06F"/>
      </w:r>
      <w:r>
        <w:rPr>
          <w:rFonts w:hint="eastAsia" w:ascii="仿宋_GB2312" w:eastAsia="仿宋_GB2312"/>
          <w:sz w:val="28"/>
          <w:szCs w:val="28"/>
          <w:lang w:val="en-US" w:eastAsia="zh-CN"/>
        </w:rPr>
        <w:t>合同、法律意见书</w:t>
      </w:r>
    </w:p>
    <w:p w14:paraId="2FA43265">
      <w:pPr>
        <w:pStyle w:val="3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sz w:val="28"/>
          <w:szCs w:val="28"/>
        </w:rPr>
        <w:t>.</w:t>
      </w:r>
      <w:r>
        <w:rPr>
          <w:rFonts w:hint="eastAsia" w:ascii="仿宋_GB2312" w:eastAsia="仿宋_GB2312"/>
          <w:sz w:val="28"/>
          <w:szCs w:val="28"/>
        </w:rPr>
        <w:sym w:font="Wingdings" w:char="F06F"/>
      </w:r>
      <w:r>
        <w:rPr>
          <w:rFonts w:hint="eastAsia" w:ascii="仿宋_GB2312" w:eastAsia="仿宋_GB2312"/>
          <w:sz w:val="28"/>
          <w:szCs w:val="28"/>
          <w:lang w:val="en-US" w:eastAsia="zh-CN"/>
        </w:rPr>
        <w:t>结题验收表</w:t>
      </w:r>
    </w:p>
    <w:p w14:paraId="4E00BC15">
      <w:pPr>
        <w:rPr>
          <w:rFonts w:hint="default" w:ascii="仿宋_GB2312" w:eastAsia="仿宋_GB2312" w:hAnsiTheme="majorHAnsi" w:cstheme="majorBidi"/>
          <w:b/>
          <w:bCs/>
          <w:kern w:val="2"/>
          <w:sz w:val="28"/>
          <w:szCs w:val="28"/>
          <w:u w:val="single"/>
          <w:lang w:val="en-US" w:eastAsia="zh-CN" w:bidi="ar-SA"/>
        </w:rPr>
      </w:pPr>
      <w:r>
        <w:rPr>
          <w:rFonts w:hint="eastAsia" w:ascii="仿宋_GB2312" w:eastAsia="仿宋_GB2312" w:hAnsiTheme="majorHAnsi" w:cstheme="majorBidi"/>
          <w:b/>
          <w:bCs/>
          <w:kern w:val="2"/>
          <w:sz w:val="28"/>
          <w:szCs w:val="28"/>
          <w:lang w:val="en-US" w:eastAsia="zh-CN" w:bidi="ar-SA"/>
        </w:rPr>
        <w:t>5.</w:t>
      </w:r>
      <w:r>
        <w:rPr>
          <w:rFonts w:hint="eastAsia" w:ascii="仿宋_GB2312" w:eastAsia="仿宋_GB2312" w:hAnsiTheme="majorHAnsi" w:cstheme="majorBidi"/>
          <w:b/>
          <w:bCs/>
          <w:kern w:val="2"/>
          <w:sz w:val="28"/>
          <w:szCs w:val="28"/>
          <w:lang w:val="en-US" w:eastAsia="zh-CN" w:bidi="ar-SA"/>
        </w:rPr>
        <w:sym w:font="Wingdings" w:char="F06F"/>
      </w:r>
      <w:r>
        <w:rPr>
          <w:rFonts w:hint="eastAsia" w:ascii="仿宋_GB2312" w:eastAsia="仿宋_GB2312" w:hAnsiTheme="majorHAnsi" w:cstheme="majorBidi"/>
          <w:b/>
          <w:bCs/>
          <w:kern w:val="2"/>
          <w:sz w:val="28"/>
          <w:szCs w:val="28"/>
          <w:lang w:val="en-US" w:eastAsia="zh-CN" w:bidi="ar-SA"/>
        </w:rPr>
        <w:t>其他</w:t>
      </w:r>
    </w:p>
    <w:p w14:paraId="0A90F0E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8BD15C1-6591-4C7F-8631-5E7B467AA77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B3133C8-71A8-4E77-ABCE-49F6AA00C2C1}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  <w:embedRegular r:id="rId3" w:fontKey="{CD73B07E-ACB8-45C4-AD03-8C6C9B150C0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DE93B81F-F3E0-4AEA-8661-2A1273136BF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0ACE0F48-2765-4A3F-923E-40869F0DD73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E75DA5"/>
    <w:rsid w:val="03667C72"/>
    <w:rsid w:val="09C120A6"/>
    <w:rsid w:val="0CCA74C4"/>
    <w:rsid w:val="1FA136FE"/>
    <w:rsid w:val="2B9C5FD7"/>
    <w:rsid w:val="41EB22E1"/>
    <w:rsid w:val="462530CC"/>
    <w:rsid w:val="4FE75DA5"/>
    <w:rsid w:val="5D1A3634"/>
    <w:rsid w:val="6B20415A"/>
    <w:rsid w:val="721A3302"/>
    <w:rsid w:val="726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75</Characters>
  <Lines>0</Lines>
  <Paragraphs>0</Paragraphs>
  <TotalTime>1</TotalTime>
  <ScaleCrop>false</ScaleCrop>
  <LinksUpToDate>false</LinksUpToDate>
  <CharactersWithSpaces>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2026-09-18T07:33:00Z</dcterms:created>
  <dc:creator>阿赞</dc:creator>
  <cp:lastModifiedBy>Lynn_琳</cp:lastModifiedBy>
  <cp:lastPrinted>2026-09-20T02:27:00Z</cp:lastPrinted>
  <dcterms:modified xsi:type="dcterms:W3CDTF">2026-10-10T02:07:36Z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49E298D80048426F82A58B786454A055_11</vt:lpwstr>
  </property>
  <property fmtid="{D5CDD505-2E9C-101B-9397-08002B2CF9AE}" pid="4" name="KSOTemplateDocerSaveRecord">
    <vt:lpwstr>eyJoZGlkIjoiYzc1MWYzOTI3MjI1ZjUzYjUxYTA5OGViMWYzNzQ4NzUiLCJ1c2VySWQiOiI3MDQ0NjAwMzkifQ==</vt:lpwstr>
  </property>
</Properties>
</file>