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AB" w:rsidRDefault="00912D0F" w:rsidP="000C0F3E">
      <w:pPr>
        <w:spacing w:after="0" w:line="360" w:lineRule="auto"/>
        <w:jc w:val="center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科研秘书</w:t>
      </w:r>
      <w:r w:rsidR="00A90F04">
        <w:rPr>
          <w:rFonts w:asciiTheme="minorEastAsia" w:eastAsiaTheme="minorEastAsia" w:hAnsiTheme="minorEastAsia" w:hint="eastAsia"/>
          <w:b/>
          <w:sz w:val="30"/>
          <w:szCs w:val="30"/>
        </w:rPr>
        <w:t>科研成果审核过程中</w:t>
      </w:r>
      <w:r w:rsidR="00875616" w:rsidRPr="00B40114">
        <w:rPr>
          <w:rFonts w:asciiTheme="minorEastAsia" w:eastAsiaTheme="minorEastAsia" w:hAnsiTheme="minorEastAsia" w:hint="eastAsia"/>
          <w:b/>
          <w:sz w:val="30"/>
          <w:szCs w:val="30"/>
        </w:rPr>
        <w:t>常见问题</w:t>
      </w:r>
      <w:r w:rsidR="004A50A9">
        <w:rPr>
          <w:rFonts w:asciiTheme="minorEastAsia" w:eastAsiaTheme="minorEastAsia" w:hAnsiTheme="minorEastAsia" w:hint="eastAsia"/>
          <w:b/>
          <w:sz w:val="30"/>
          <w:szCs w:val="30"/>
        </w:rPr>
        <w:t>及注意事项</w:t>
      </w:r>
    </w:p>
    <w:p w:rsidR="000C0F3E" w:rsidRPr="00F06293" w:rsidRDefault="000C0F3E" w:rsidP="00B01DFA">
      <w:pPr>
        <w:spacing w:after="0"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B871F2" w:rsidRDefault="00B871F2" w:rsidP="00B871F2">
      <w:pPr>
        <w:spacing w:beforeLines="50" w:before="120" w:after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B871F2">
        <w:rPr>
          <w:rFonts w:asciiTheme="minorEastAsia" w:eastAsiaTheme="minorEastAsia" w:hAnsiTheme="minorEastAsia" w:hint="eastAsia"/>
          <w:sz w:val="28"/>
          <w:szCs w:val="28"/>
        </w:rPr>
        <w:t>1、</w:t>
      </w:r>
      <w:r w:rsidR="00457DCB" w:rsidRPr="00B871F2">
        <w:rPr>
          <w:rFonts w:asciiTheme="minorEastAsia" w:eastAsiaTheme="minorEastAsia" w:hAnsiTheme="minorEastAsia" w:hint="eastAsia"/>
          <w:sz w:val="28"/>
          <w:szCs w:val="28"/>
          <w:u w:val="thick" w:color="FF0000"/>
        </w:rPr>
        <w:t>对照</w:t>
      </w:r>
      <w:r w:rsidRPr="00B871F2">
        <w:rPr>
          <w:rFonts w:asciiTheme="minorEastAsia" w:eastAsiaTheme="minorEastAsia" w:hAnsiTheme="minorEastAsia" w:hint="eastAsia"/>
          <w:sz w:val="28"/>
          <w:szCs w:val="28"/>
          <w:u w:val="thick" w:color="FF0000"/>
        </w:rPr>
        <w:t>老师提交的成果</w:t>
      </w:r>
      <w:r w:rsidR="00457DCB" w:rsidRPr="00B871F2">
        <w:rPr>
          <w:rFonts w:asciiTheme="minorEastAsia" w:eastAsiaTheme="minorEastAsia" w:hAnsiTheme="minorEastAsia" w:hint="eastAsia"/>
          <w:sz w:val="28"/>
          <w:szCs w:val="28"/>
          <w:u w:val="thick" w:color="FF0000"/>
        </w:rPr>
        <w:t>原件</w:t>
      </w:r>
      <w:r w:rsidR="00457DCB" w:rsidRPr="00B871F2">
        <w:rPr>
          <w:rFonts w:asciiTheme="minorEastAsia" w:eastAsiaTheme="minorEastAsia" w:hAnsiTheme="minorEastAsia" w:hint="eastAsia"/>
          <w:sz w:val="28"/>
          <w:szCs w:val="28"/>
        </w:rPr>
        <w:t>进行</w:t>
      </w:r>
      <w:r w:rsidR="000C0F3E" w:rsidRPr="00B871F2">
        <w:rPr>
          <w:rFonts w:asciiTheme="minorEastAsia" w:eastAsiaTheme="minorEastAsia" w:hAnsiTheme="minorEastAsia" w:hint="eastAsia"/>
          <w:sz w:val="28"/>
          <w:szCs w:val="28"/>
        </w:rPr>
        <w:t>逐条</w:t>
      </w:r>
      <w:r w:rsidR="00457DCB" w:rsidRPr="00B871F2">
        <w:rPr>
          <w:rFonts w:asciiTheme="minorEastAsia" w:eastAsiaTheme="minorEastAsia" w:hAnsiTheme="minorEastAsia" w:hint="eastAsia"/>
          <w:sz w:val="28"/>
          <w:szCs w:val="28"/>
        </w:rPr>
        <w:t>审核，</w:t>
      </w:r>
      <w:r w:rsidR="00AE3E92" w:rsidRPr="00B871F2">
        <w:rPr>
          <w:rFonts w:asciiTheme="minorEastAsia" w:eastAsiaTheme="minorEastAsia" w:hAnsiTheme="minorEastAsia" w:hint="eastAsia"/>
          <w:sz w:val="28"/>
          <w:szCs w:val="28"/>
        </w:rPr>
        <w:t>系统</w:t>
      </w:r>
      <w:r w:rsidR="000C0F3E" w:rsidRPr="00B871F2">
        <w:rPr>
          <w:rFonts w:asciiTheme="minorEastAsia" w:eastAsiaTheme="minorEastAsia" w:hAnsiTheme="minorEastAsia" w:hint="eastAsia"/>
          <w:sz w:val="28"/>
          <w:szCs w:val="28"/>
        </w:rPr>
        <w:t>信息和</w:t>
      </w:r>
      <w:r w:rsidRPr="00B871F2">
        <w:rPr>
          <w:rFonts w:asciiTheme="minorEastAsia" w:eastAsiaTheme="minorEastAsia" w:hAnsiTheme="minorEastAsia" w:hint="eastAsia"/>
          <w:sz w:val="28"/>
          <w:szCs w:val="28"/>
        </w:rPr>
        <w:t>原件不符的不予通过</w:t>
      </w:r>
      <w:r w:rsidR="003922DD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="003922DD" w:rsidRPr="00F06293">
        <w:rPr>
          <w:rFonts w:asciiTheme="minorEastAsia" w:eastAsiaTheme="minorEastAsia" w:hAnsiTheme="minorEastAsia" w:hint="eastAsia"/>
          <w:sz w:val="28"/>
          <w:szCs w:val="28"/>
        </w:rPr>
        <w:t>期刊论文发表时，没有我校署名的不</w:t>
      </w:r>
      <w:r w:rsidR="003922DD">
        <w:rPr>
          <w:rFonts w:asciiTheme="minorEastAsia" w:eastAsiaTheme="minorEastAsia" w:hAnsiTheme="minorEastAsia" w:hint="eastAsia"/>
          <w:sz w:val="28"/>
          <w:szCs w:val="28"/>
        </w:rPr>
        <w:t>予登录</w:t>
      </w:r>
      <w:r w:rsidR="003922DD" w:rsidRPr="00F06293">
        <w:rPr>
          <w:rFonts w:asciiTheme="minorEastAsia" w:eastAsiaTheme="minorEastAsia" w:hAnsiTheme="minorEastAsia" w:hint="eastAsia"/>
          <w:sz w:val="28"/>
          <w:szCs w:val="28"/>
        </w:rPr>
        <w:t>，非第一作者的不</w:t>
      </w:r>
      <w:r w:rsidR="003922DD">
        <w:rPr>
          <w:rFonts w:asciiTheme="minorEastAsia" w:eastAsiaTheme="minorEastAsia" w:hAnsiTheme="minorEastAsia" w:hint="eastAsia"/>
          <w:sz w:val="28"/>
          <w:szCs w:val="28"/>
        </w:rPr>
        <w:t>予登录</w:t>
      </w:r>
      <w:r w:rsidR="00AF3B25">
        <w:rPr>
          <w:rFonts w:asciiTheme="minorEastAsia" w:eastAsiaTheme="minorEastAsia" w:hAnsiTheme="minorEastAsia" w:hint="eastAsia"/>
          <w:sz w:val="28"/>
          <w:szCs w:val="28"/>
        </w:rPr>
        <w:t>；未见原件</w:t>
      </w:r>
      <w:r w:rsidR="00AE3E92" w:rsidRPr="00B871F2">
        <w:rPr>
          <w:rFonts w:asciiTheme="minorEastAsia" w:eastAsiaTheme="minorEastAsia" w:hAnsiTheme="minorEastAsia" w:hint="eastAsia"/>
          <w:sz w:val="28"/>
          <w:szCs w:val="28"/>
        </w:rPr>
        <w:t>一律</w:t>
      </w:r>
      <w:r>
        <w:rPr>
          <w:rFonts w:asciiTheme="minorEastAsia" w:eastAsiaTheme="minorEastAsia" w:hAnsiTheme="minorEastAsia" w:hint="eastAsia"/>
          <w:sz w:val="28"/>
          <w:szCs w:val="28"/>
        </w:rPr>
        <w:t>不予通过</w:t>
      </w:r>
      <w:r w:rsidR="00AF3B25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AF3B25" w:rsidRPr="00B871F2">
        <w:rPr>
          <w:rFonts w:asciiTheme="minorEastAsia" w:eastAsiaTheme="minorEastAsia" w:hAnsiTheme="minorEastAsia" w:hint="eastAsia"/>
          <w:sz w:val="28"/>
          <w:szCs w:val="28"/>
        </w:rPr>
        <w:t>用稿通知、出版证明</w:t>
      </w:r>
      <w:r w:rsidR="00AF3B25">
        <w:rPr>
          <w:rFonts w:asciiTheme="minorEastAsia" w:eastAsiaTheme="minorEastAsia" w:hAnsiTheme="minorEastAsia" w:hint="eastAsia"/>
          <w:sz w:val="28"/>
          <w:szCs w:val="28"/>
        </w:rPr>
        <w:t>都不是原件。</w:t>
      </w:r>
      <w:r w:rsidRPr="001E3DDA">
        <w:rPr>
          <w:rFonts w:asciiTheme="minorEastAsia" w:eastAsiaTheme="minorEastAsia" w:hAnsiTheme="minorEastAsia" w:hint="eastAsia"/>
          <w:sz w:val="28"/>
          <w:szCs w:val="28"/>
        </w:rPr>
        <w:t>学校科研处只对二级学院审核通过后</w:t>
      </w:r>
      <w:r>
        <w:rPr>
          <w:rFonts w:asciiTheme="minorEastAsia" w:eastAsiaTheme="minorEastAsia" w:hAnsiTheme="minorEastAsia" w:hint="eastAsia"/>
          <w:sz w:val="28"/>
          <w:szCs w:val="28"/>
        </w:rPr>
        <w:t>（机构通过）</w:t>
      </w:r>
      <w:r w:rsidRPr="001E3DDA">
        <w:rPr>
          <w:rFonts w:asciiTheme="minorEastAsia" w:eastAsiaTheme="minorEastAsia" w:hAnsiTheme="minorEastAsia" w:hint="eastAsia"/>
          <w:sz w:val="28"/>
          <w:szCs w:val="28"/>
        </w:rPr>
        <w:t>的成果进行终审和统计。</w:t>
      </w:r>
    </w:p>
    <w:p w:rsidR="00B871F2" w:rsidRPr="00B412DF" w:rsidRDefault="00B871F2" w:rsidP="00B871F2">
      <w:pPr>
        <w:jc w:val="center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noProof/>
          <w:sz w:val="24"/>
          <w:szCs w:val="24"/>
        </w:rPr>
        <w:drawing>
          <wp:inline distT="0" distB="0" distL="0" distR="0" wp14:anchorId="622463BD" wp14:editId="291332A3">
            <wp:extent cx="3002280" cy="518160"/>
            <wp:effectExtent l="19050" t="0" r="7620" b="0"/>
            <wp:docPr id="12" name="图片 4" descr="1E(8}%GLKL%RCUX8B5[UL0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E(8}%GLKL%RCUX8B5[UL0Q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1F2" w:rsidRDefault="00B871F2" w:rsidP="00B871F2">
      <w:pPr>
        <w:spacing w:beforeLines="50" w:before="120" w:after="0" w:line="360" w:lineRule="auto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2、系统审核完成后，收集整理数据，填写以2018年版本为准的统计表，提交科研处时要有学院盖章、分管领导签字、科研秘书签字、各类</w:t>
      </w:r>
      <w:r w:rsidRPr="00476530">
        <w:rPr>
          <w:rFonts w:asciiTheme="minorEastAsia" w:eastAsiaTheme="minorEastAsia" w:hAnsiTheme="minorEastAsia" w:hint="eastAsia"/>
          <w:sz w:val="28"/>
          <w:szCs w:val="28"/>
          <w:u w:val="thick" w:color="FF0000"/>
        </w:rPr>
        <w:t>数据要有合计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B871F2" w:rsidRPr="00BA1F80" w:rsidRDefault="00B871F2" w:rsidP="00B871F2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 wp14:anchorId="608A5D0C" wp14:editId="37207A4A">
            <wp:extent cx="2162175" cy="628650"/>
            <wp:effectExtent l="0" t="0" r="0" b="0"/>
            <wp:docPr id="15" name="图片 15" descr="C:\Users\Administrator\AppData\Roaming\Tencent\Users\610995614\QQ\WinTemp\RichOle\`CUEO347O~J5TX$5A%G@%1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AppData\Roaming\Tencent\Users\610995614\QQ\WinTemp\RichOle\`CUEO347O~J5TX$5A%G@%1G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629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4"/>
          <w:szCs w:val="24"/>
        </w:rPr>
        <w:t xml:space="preserve">      </w:t>
      </w:r>
      <w:r w:rsidRPr="00BA1F80"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 wp14:anchorId="7400360E" wp14:editId="4726BABC">
            <wp:extent cx="1885950" cy="510540"/>
            <wp:effectExtent l="19050" t="0" r="0" b="0"/>
            <wp:docPr id="8" name="图片 43" descr="C:\Users\Administrator\AppData\Roaming\Tencent\Users\610995614\QQ\WinTemp\RichOle\)XRA$_CH8BQ{}XX9OA_KA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Administrator\AppData\Roaming\Tencent\Users\610995614\QQ\WinTemp\RichOle\)XRA$_CH8BQ{}XX9OA_KA0C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166" cy="51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1F2" w:rsidRPr="00DD6878" w:rsidRDefault="00B871F2" w:rsidP="00B871F2">
      <w:pPr>
        <w:spacing w:after="0" w:line="360" w:lineRule="auto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B871F2" w:rsidRPr="00BA1F80" w:rsidRDefault="00B871F2" w:rsidP="00B871F2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 wp14:anchorId="33D69DAF" wp14:editId="4B6BFED1">
            <wp:extent cx="4572000" cy="297180"/>
            <wp:effectExtent l="19050" t="0" r="0" b="0"/>
            <wp:docPr id="17" name="图片 17" descr="C:\Users\Administrator\AppData\Roaming\Tencent\Users\610995614\QQ\WinTemp\RichOle\XJ%HOWH0RA0MUPL4FH_50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strator\AppData\Roaming\Tencent\Users\610995614\QQ\WinTemp\RichOle\XJ%HOWH0RA0MUPL4FH_50KY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1F2" w:rsidRPr="00BA1F80" w:rsidRDefault="00B871F2" w:rsidP="00B871F2">
      <w:pPr>
        <w:adjustRightInd/>
        <w:snapToGrid/>
        <w:spacing w:beforeLines="50" w:before="120" w:after="0" w:line="360" w:lineRule="auto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3、统计表中“职称”一栏，请按要求有序排列，</w:t>
      </w:r>
      <w:r w:rsidR="003922DD">
        <w:rPr>
          <w:rFonts w:asciiTheme="minorEastAsia" w:eastAsiaTheme="minorEastAsia" w:hAnsiTheme="minorEastAsia" w:hint="eastAsia"/>
          <w:sz w:val="28"/>
          <w:szCs w:val="28"/>
        </w:rPr>
        <w:t>学院全体老师</w:t>
      </w:r>
      <w:r w:rsidRPr="009B4E25">
        <w:rPr>
          <w:rFonts w:asciiTheme="minorEastAsia" w:eastAsiaTheme="minorEastAsia" w:hAnsiTheme="minorEastAsia" w:hint="eastAsia"/>
          <w:sz w:val="28"/>
          <w:szCs w:val="28"/>
          <w:u w:val="thick" w:color="FF0000"/>
        </w:rPr>
        <w:t>无论今年有没有科研成果，都要列入</w:t>
      </w:r>
      <w:r>
        <w:rPr>
          <w:rFonts w:asciiTheme="minorEastAsia" w:eastAsiaTheme="minorEastAsia" w:hAnsiTheme="minorEastAsia" w:hint="eastAsia"/>
          <w:sz w:val="28"/>
          <w:szCs w:val="28"/>
        </w:rPr>
        <w:t>。201</w:t>
      </w:r>
      <w:r>
        <w:rPr>
          <w:rFonts w:asciiTheme="minorEastAsia" w:eastAsiaTheme="minorEastAsia" w:hAnsiTheme="minorEastAsia" w:hint="eastAsia"/>
          <w:sz w:val="28"/>
          <w:szCs w:val="28"/>
        </w:rPr>
        <w:t>8</w:t>
      </w:r>
      <w:r>
        <w:rPr>
          <w:rFonts w:asciiTheme="minorEastAsia" w:eastAsiaTheme="minorEastAsia" w:hAnsiTheme="minorEastAsia" w:hint="eastAsia"/>
          <w:sz w:val="28"/>
          <w:szCs w:val="28"/>
        </w:rPr>
        <w:t>年新进教师不作要求，如果是进校后以“湖北经济学院”名义发表的成果可纳入统计。</w:t>
      </w:r>
    </w:p>
    <w:p w:rsidR="00B871F2" w:rsidRPr="00AF3B25" w:rsidRDefault="00B871F2" w:rsidP="00AF3B25">
      <w:pPr>
        <w:adjustRightInd/>
        <w:snapToGrid/>
        <w:spacing w:after="0"/>
        <w:jc w:val="center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 wp14:anchorId="2F5AA31A" wp14:editId="432FEA98">
            <wp:extent cx="1847850" cy="861060"/>
            <wp:effectExtent l="19050" t="0" r="0" b="0"/>
            <wp:docPr id="47" name="图片 47" descr="C:\Users\Administrator\AppData\Roaming\Tencent\Users\610995614\QQ\WinTemp\RichOle\Q_KOVYOP]V`_6OJYH[H`{N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dministrator\AppData\Roaming\Tencent\Users\610995614\QQ\WinTemp\RichOle\Q_KOVYOP]V`_6OJYH[H`{NH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D0F" w:rsidRPr="003922DD" w:rsidRDefault="003922DD" w:rsidP="003922DD">
      <w:pPr>
        <w:spacing w:beforeLines="50" w:before="120" w:after="0" w:line="360" w:lineRule="auto"/>
        <w:ind w:firstLine="561"/>
        <w:jc w:val="both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4、</w:t>
      </w:r>
      <w:r w:rsidR="00AE3E92" w:rsidRPr="00B871F2">
        <w:rPr>
          <w:rFonts w:asciiTheme="minorEastAsia" w:eastAsiaTheme="minorEastAsia" w:hAnsiTheme="minorEastAsia" w:hint="eastAsia"/>
          <w:sz w:val="28"/>
          <w:szCs w:val="28"/>
        </w:rPr>
        <w:t>常见的问题是</w:t>
      </w:r>
      <w:r w:rsidR="009B4E25" w:rsidRPr="00B871F2">
        <w:rPr>
          <w:rFonts w:asciiTheme="minorEastAsia" w:eastAsiaTheme="minorEastAsia" w:hAnsiTheme="minorEastAsia" w:hint="eastAsia"/>
          <w:sz w:val="28"/>
          <w:szCs w:val="28"/>
        </w:rPr>
        <w:t>：</w:t>
      </w:r>
      <w:r>
        <w:rPr>
          <w:rFonts w:asciiTheme="minorEastAsia" w:eastAsiaTheme="minorEastAsia" w:hAnsiTheme="minorEastAsia" w:hint="eastAsia"/>
          <w:sz w:val="28"/>
          <w:szCs w:val="28"/>
        </w:rPr>
        <w:t>系统与统计表信息不对称，</w:t>
      </w:r>
      <w:r w:rsidR="00AE3E92" w:rsidRPr="00B871F2">
        <w:rPr>
          <w:rFonts w:asciiTheme="minorEastAsia" w:eastAsiaTheme="minorEastAsia" w:hAnsiTheme="minorEastAsia" w:hint="eastAsia"/>
          <w:sz w:val="28"/>
          <w:szCs w:val="28"/>
        </w:rPr>
        <w:t>科研系统有成果信息，但统计表中</w:t>
      </w:r>
      <w:r w:rsidR="00457DCB" w:rsidRPr="00B871F2">
        <w:rPr>
          <w:rFonts w:asciiTheme="minorEastAsia" w:eastAsiaTheme="minorEastAsia" w:hAnsiTheme="minorEastAsia" w:hint="eastAsia"/>
          <w:sz w:val="28"/>
          <w:szCs w:val="28"/>
        </w:rPr>
        <w:t>没有相应的数据；</w:t>
      </w:r>
      <w:r w:rsidR="00F06293" w:rsidRPr="00B871F2">
        <w:rPr>
          <w:rFonts w:asciiTheme="minorEastAsia" w:eastAsiaTheme="minorEastAsia" w:hAnsiTheme="minorEastAsia" w:hint="eastAsia"/>
          <w:sz w:val="28"/>
          <w:szCs w:val="28"/>
        </w:rPr>
        <w:t>或者是统计表有数据，系统上未见相应的成果信息。</w:t>
      </w:r>
    </w:p>
    <w:p w:rsidR="00875616" w:rsidRPr="00F06293" w:rsidRDefault="003922DD" w:rsidP="00AF3B25">
      <w:pPr>
        <w:spacing w:beforeLines="50" w:before="120" w:after="0" w:line="360" w:lineRule="auto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5</w:t>
      </w:r>
      <w:r w:rsidR="00875616" w:rsidRPr="00F06293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F06293">
        <w:rPr>
          <w:rFonts w:asciiTheme="minorEastAsia" w:eastAsiaTheme="minorEastAsia" w:hAnsiTheme="minorEastAsia" w:hint="eastAsia"/>
          <w:sz w:val="28"/>
          <w:szCs w:val="28"/>
        </w:rPr>
        <w:t>在系统</w:t>
      </w:r>
      <w:r w:rsidR="00AF3B25">
        <w:rPr>
          <w:rFonts w:asciiTheme="minorEastAsia" w:eastAsiaTheme="minorEastAsia" w:hAnsiTheme="minorEastAsia" w:hint="eastAsia"/>
          <w:sz w:val="28"/>
          <w:szCs w:val="28"/>
        </w:rPr>
        <w:t>中</w:t>
      </w:r>
      <w:r w:rsidR="00F06293">
        <w:rPr>
          <w:rFonts w:asciiTheme="minorEastAsia" w:eastAsiaTheme="minorEastAsia" w:hAnsiTheme="minorEastAsia" w:hint="eastAsia"/>
          <w:sz w:val="28"/>
          <w:szCs w:val="28"/>
        </w:rPr>
        <w:t>，“刊物类型”一栏是</w:t>
      </w:r>
      <w:r w:rsidR="00F06293" w:rsidRPr="009B4E25">
        <w:rPr>
          <w:rFonts w:asciiTheme="minorEastAsia" w:eastAsiaTheme="minorEastAsia" w:hAnsiTheme="minorEastAsia" w:hint="eastAsia"/>
          <w:sz w:val="28"/>
          <w:szCs w:val="28"/>
          <w:u w:val="thick" w:color="FF0000"/>
        </w:rPr>
        <w:t>单选</w:t>
      </w:r>
      <w:r w:rsidR="00F06293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0C0F3E">
        <w:rPr>
          <w:rFonts w:asciiTheme="minorEastAsia" w:eastAsiaTheme="minorEastAsia" w:hAnsiTheme="minorEastAsia" w:hint="eastAsia"/>
          <w:sz w:val="28"/>
          <w:szCs w:val="28"/>
        </w:rPr>
        <w:t>中文三类以上的期刊在系统中可自动识别类型的</w:t>
      </w:r>
      <w:r w:rsidR="00912D0F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F06293">
        <w:rPr>
          <w:rFonts w:asciiTheme="minorEastAsia" w:eastAsiaTheme="minorEastAsia" w:hAnsiTheme="minorEastAsia" w:hint="eastAsia"/>
          <w:sz w:val="28"/>
          <w:szCs w:val="28"/>
        </w:rPr>
        <w:t>中文、英文各自对应，中文会议论文</w:t>
      </w:r>
      <w:r w:rsidR="00F06293" w:rsidRPr="00F06293">
        <w:rPr>
          <w:rFonts w:asciiTheme="minorEastAsia" w:eastAsiaTheme="minorEastAsia" w:hAnsiTheme="minorEastAsia" w:hint="eastAsia"/>
          <w:sz w:val="28"/>
          <w:szCs w:val="28"/>
        </w:rPr>
        <w:t>≠</w:t>
      </w:r>
      <w:r w:rsidR="00F06293">
        <w:rPr>
          <w:rFonts w:asciiTheme="minorEastAsia" w:eastAsiaTheme="minorEastAsia" w:hAnsiTheme="minorEastAsia" w:hint="eastAsia"/>
          <w:sz w:val="28"/>
          <w:szCs w:val="28"/>
        </w:rPr>
        <w:t>英文F级，</w:t>
      </w:r>
      <w:r w:rsidR="00D61572">
        <w:rPr>
          <w:rFonts w:asciiTheme="minorEastAsia" w:eastAsiaTheme="minorEastAsia" w:hAnsiTheme="minorEastAsia" w:hint="eastAsia"/>
          <w:sz w:val="28"/>
          <w:szCs w:val="28"/>
        </w:rPr>
        <w:t>论文被EI期刊检索属于E级而不是三类</w:t>
      </w:r>
      <w:r w:rsidR="00F90826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F06293" w:rsidRPr="00F06293" w:rsidRDefault="005D12F6" w:rsidP="00B01DFA">
      <w:pPr>
        <w:adjustRightInd/>
        <w:snapToGrid/>
        <w:spacing w:after="0"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 wp14:anchorId="0A021312" wp14:editId="0CA25BEE">
            <wp:extent cx="5062968" cy="769620"/>
            <wp:effectExtent l="19050" t="0" r="4332" b="0"/>
            <wp:docPr id="3" name="图片 3" descr="C:\Users\Administrator\AppData\Roaming\Tencent\Users\610995614\QQ\WinTemp\RichOle\@7~%XWBF(8(1){612EB%6_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610995614\QQ\WinTemp\RichOle\@7~%XWBF(8(1){612EB%6_I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666" cy="775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616" w:rsidRDefault="00AF3B25" w:rsidP="000C0F3E">
      <w:pPr>
        <w:spacing w:beforeLines="50" w:before="120" w:after="0" w:line="360" w:lineRule="auto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6</w:t>
      </w:r>
      <w:r w:rsidR="00B01DFA">
        <w:rPr>
          <w:rFonts w:asciiTheme="minorEastAsia" w:eastAsiaTheme="minorEastAsia" w:hAnsiTheme="minorEastAsia" w:hint="eastAsia"/>
          <w:sz w:val="28"/>
          <w:szCs w:val="28"/>
        </w:rPr>
        <w:t>、系统中“论文作者”一栏中，</w:t>
      </w:r>
      <w:r w:rsidR="00B01DFA" w:rsidRPr="009B4E25">
        <w:rPr>
          <w:rFonts w:asciiTheme="minorEastAsia" w:eastAsiaTheme="minorEastAsia" w:hAnsiTheme="minorEastAsia" w:hint="eastAsia"/>
          <w:sz w:val="28"/>
          <w:szCs w:val="28"/>
          <w:u w:val="thick" w:color="FF0000"/>
        </w:rPr>
        <w:t>如果不是独撰，其他作者信息一定要填报</w:t>
      </w:r>
      <w:r w:rsidR="00B01DFA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1E3DDA" w:rsidRDefault="001E3DDA" w:rsidP="00B01DFA">
      <w:pPr>
        <w:spacing w:after="0" w:line="360" w:lineRule="auto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0" distR="0" wp14:anchorId="4BAD6A64" wp14:editId="56D74941">
            <wp:extent cx="4933948" cy="1190625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1189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DDA" w:rsidRPr="00791A7E" w:rsidRDefault="00AF3B25" w:rsidP="000C0F3E">
      <w:pPr>
        <w:spacing w:beforeLines="50" w:before="120" w:after="0" w:line="360" w:lineRule="auto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7</w:t>
      </w:r>
      <w:r w:rsidR="001E3DDA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1E3DDA" w:rsidRPr="00791A7E">
        <w:rPr>
          <w:rFonts w:asciiTheme="minorEastAsia" w:eastAsiaTheme="minorEastAsia" w:hAnsiTheme="minorEastAsia" w:hint="eastAsia"/>
          <w:sz w:val="28"/>
          <w:szCs w:val="28"/>
        </w:rPr>
        <w:t>著作类别的审核中，</w:t>
      </w:r>
      <w:r w:rsidR="001E3DDA" w:rsidRPr="00476530">
        <w:rPr>
          <w:rFonts w:asciiTheme="minorEastAsia" w:eastAsiaTheme="minorEastAsia" w:hAnsiTheme="minorEastAsia" w:hint="eastAsia"/>
          <w:sz w:val="28"/>
          <w:szCs w:val="28"/>
          <w:u w:val="thick" w:color="FF0000"/>
        </w:rPr>
        <w:t>对照原件进行分类</w:t>
      </w:r>
      <w:r w:rsidR="001E3DDA" w:rsidRPr="00791A7E">
        <w:rPr>
          <w:rFonts w:asciiTheme="minorEastAsia" w:eastAsiaTheme="minorEastAsia" w:hAnsiTheme="minorEastAsia" w:hint="eastAsia"/>
          <w:sz w:val="28"/>
          <w:szCs w:val="28"/>
        </w:rPr>
        <w:t xml:space="preserve">，凡是标有“主编”“副主编”字样的都不是学术专著； </w:t>
      </w:r>
    </w:p>
    <w:p w:rsidR="001E3DDA" w:rsidRPr="008B18A0" w:rsidRDefault="001E3DDA" w:rsidP="001E3DDA">
      <w:pPr>
        <w:jc w:val="center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noProof/>
          <w:sz w:val="24"/>
          <w:szCs w:val="24"/>
        </w:rPr>
        <w:drawing>
          <wp:inline distT="0" distB="0" distL="0" distR="0" wp14:anchorId="1C223508" wp14:editId="67593564">
            <wp:extent cx="4972050" cy="533400"/>
            <wp:effectExtent l="0" t="0" r="0" b="0"/>
            <wp:docPr id="4" name="图片 1" descr="UPBHEQH)]((ECLHS}O7]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BHEQH)]((ECLHS}O7]NN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533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DDA" w:rsidRPr="00791A7E" w:rsidRDefault="001E3DDA" w:rsidP="001E3DDA">
      <w:pPr>
        <w:spacing w:after="0" w:line="360" w:lineRule="auto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791A7E">
        <w:rPr>
          <w:rFonts w:asciiTheme="minorEastAsia" w:eastAsiaTheme="minorEastAsia" w:hAnsiTheme="minorEastAsia" w:hint="eastAsia"/>
          <w:sz w:val="28"/>
          <w:szCs w:val="28"/>
        </w:rPr>
        <w:t>在审核编著、教材、工具书时，【作者信息】一栏中</w:t>
      </w:r>
      <w:r w:rsidRPr="00476530">
        <w:rPr>
          <w:rFonts w:asciiTheme="minorEastAsia" w:eastAsiaTheme="minorEastAsia" w:hAnsiTheme="minorEastAsia" w:hint="eastAsia"/>
          <w:sz w:val="28"/>
          <w:szCs w:val="28"/>
          <w:u w:val="thick" w:color="FF0000"/>
        </w:rPr>
        <w:t>“承担角色”和“参编字数”要填报完整</w:t>
      </w:r>
      <w:r w:rsidRPr="00791A7E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1E3DDA" w:rsidRDefault="001E3DDA" w:rsidP="001E3DDA">
      <w:pPr>
        <w:jc w:val="center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/>
          <w:noProof/>
          <w:sz w:val="24"/>
          <w:szCs w:val="24"/>
        </w:rPr>
        <w:drawing>
          <wp:inline distT="0" distB="0" distL="0" distR="0" wp14:anchorId="64623416" wp14:editId="26752C60">
            <wp:extent cx="2466975" cy="876300"/>
            <wp:effectExtent l="0" t="0" r="0" b="0"/>
            <wp:docPr id="5" name="图片 2" descr="[]8}D~3T_~1W(S1QD}7S__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]8}D~3T_~1W(S1QD}7S__Y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8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358" w:rsidRDefault="005D6358" w:rsidP="005D6358">
      <w:pPr>
        <w:spacing w:beforeLines="50" w:before="120" w:after="0" w:line="360" w:lineRule="auto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参与编写教材、丛书、辞书等非学术专著的出版物，统计表中纳入参编。</w:t>
      </w:r>
    </w:p>
    <w:p w:rsidR="005D6358" w:rsidRDefault="005D6358" w:rsidP="005D6358">
      <w:pPr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 wp14:anchorId="6B857E33" wp14:editId="7B4755AC">
            <wp:extent cx="1619250" cy="876300"/>
            <wp:effectExtent l="19050" t="0" r="0" b="0"/>
            <wp:docPr id="42" name="图片 42" descr="C:\Users\Administrator\AppData\Roaming\Tencent\Users\610995614\QQ\WinTemp\RichOle\6[M~YF2@[C9ZQO64WJ8O@(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Administrator\AppData\Roaming\Tencent\Users\610995614\QQ\WinTemp\RichOle\6[M~YF2@[C9ZQO64WJ8O@(H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358" w:rsidRPr="001E3DDA" w:rsidRDefault="005D6358" w:rsidP="001E3DDA">
      <w:pPr>
        <w:jc w:val="center"/>
        <w:rPr>
          <w:rFonts w:ascii="宋体" w:hAnsi="宋体" w:cs="宋体"/>
          <w:sz w:val="24"/>
          <w:szCs w:val="24"/>
        </w:rPr>
      </w:pPr>
    </w:p>
    <w:p w:rsidR="00AF3B25" w:rsidRDefault="00AF3B25" w:rsidP="00AF3B25">
      <w:pPr>
        <w:spacing w:after="0" w:line="360" w:lineRule="auto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8、</w:t>
      </w:r>
      <w:r>
        <w:rPr>
          <w:rFonts w:asciiTheme="minorEastAsia" w:eastAsiaTheme="minorEastAsia" w:hAnsiTheme="minorEastAsia" w:hint="eastAsia"/>
          <w:sz w:val="28"/>
          <w:szCs w:val="28"/>
        </w:rPr>
        <w:t>被SSCI/SCI检索的</w:t>
      </w:r>
      <w:r>
        <w:rPr>
          <w:rFonts w:asciiTheme="minorEastAsia" w:eastAsiaTheme="minorEastAsia" w:hAnsiTheme="minorEastAsia" w:hint="eastAsia"/>
          <w:sz w:val="28"/>
          <w:szCs w:val="28"/>
        </w:rPr>
        <w:t>英文</w:t>
      </w:r>
      <w:r>
        <w:rPr>
          <w:rFonts w:asciiTheme="minorEastAsia" w:eastAsiaTheme="minorEastAsia" w:hAnsiTheme="minorEastAsia" w:hint="eastAsia"/>
          <w:sz w:val="28"/>
          <w:szCs w:val="28"/>
        </w:rPr>
        <w:t>论文，教师</w:t>
      </w:r>
      <w:r>
        <w:rPr>
          <w:rFonts w:asciiTheme="minorEastAsia" w:eastAsiaTheme="minorEastAsia" w:hAnsiTheme="minorEastAsia" w:hint="eastAsia"/>
          <w:sz w:val="28"/>
          <w:szCs w:val="28"/>
        </w:rPr>
        <w:t>要</w:t>
      </w:r>
      <w:r w:rsidRPr="009B4E25">
        <w:rPr>
          <w:rFonts w:asciiTheme="minorEastAsia" w:eastAsiaTheme="minorEastAsia" w:hAnsiTheme="minorEastAsia" w:hint="eastAsia"/>
          <w:sz w:val="28"/>
          <w:szCs w:val="28"/>
          <w:u w:val="thick" w:color="FF0000"/>
        </w:rPr>
        <w:t>自行提供</w:t>
      </w:r>
      <w:r>
        <w:rPr>
          <w:rFonts w:asciiTheme="minorEastAsia" w:eastAsiaTheme="minorEastAsia" w:hAnsiTheme="minorEastAsia" w:hint="eastAsia"/>
          <w:sz w:val="28"/>
          <w:szCs w:val="28"/>
          <w:u w:val="thick" w:color="FF0000"/>
        </w:rPr>
        <w:t>有</w:t>
      </w:r>
      <w:r w:rsidRPr="009B4E25">
        <w:rPr>
          <w:rFonts w:asciiTheme="minorEastAsia" w:eastAsiaTheme="minorEastAsia" w:hAnsiTheme="minorEastAsia" w:hint="eastAsia"/>
          <w:sz w:val="28"/>
          <w:szCs w:val="28"/>
          <w:u w:val="thick" w:color="FF0000"/>
        </w:rPr>
        <w:t>分区（1</w:t>
      </w:r>
      <w:r w:rsidRPr="009B4E25">
        <w:rPr>
          <w:rFonts w:asciiTheme="minorEastAsia" w:eastAsiaTheme="minorEastAsia" w:hAnsiTheme="minorEastAsia"/>
          <w:sz w:val="28"/>
          <w:szCs w:val="28"/>
          <w:u w:val="thick" w:color="FF0000"/>
        </w:rPr>
        <w:t>—</w:t>
      </w:r>
      <w:r w:rsidRPr="009B4E25">
        <w:rPr>
          <w:rFonts w:asciiTheme="minorEastAsia" w:eastAsiaTheme="minorEastAsia" w:hAnsiTheme="minorEastAsia" w:hint="eastAsia"/>
          <w:sz w:val="28"/>
          <w:szCs w:val="28"/>
          <w:u w:val="thick" w:color="FF0000"/>
        </w:rPr>
        <w:t>4区）</w:t>
      </w:r>
      <w:r>
        <w:rPr>
          <w:rFonts w:asciiTheme="minorEastAsia" w:eastAsiaTheme="minorEastAsia" w:hAnsiTheme="minorEastAsia" w:hint="eastAsia"/>
          <w:sz w:val="28"/>
          <w:szCs w:val="28"/>
          <w:u w:val="thick" w:color="FF0000"/>
        </w:rPr>
        <w:t>的正规</w:t>
      </w:r>
      <w:r w:rsidRPr="009B4E25">
        <w:rPr>
          <w:rFonts w:asciiTheme="minorEastAsia" w:eastAsiaTheme="minorEastAsia" w:hAnsiTheme="minorEastAsia" w:hint="eastAsia"/>
          <w:sz w:val="28"/>
          <w:szCs w:val="28"/>
          <w:u w:val="thick" w:color="FF0000"/>
        </w:rPr>
        <w:t>检索报告原件</w:t>
      </w:r>
      <w:r w:rsidR="005D6358">
        <w:rPr>
          <w:rFonts w:asciiTheme="minorEastAsia" w:eastAsiaTheme="minorEastAsia" w:hAnsiTheme="minorEastAsia" w:hint="eastAsia"/>
          <w:sz w:val="28"/>
          <w:szCs w:val="28"/>
        </w:rPr>
        <w:t>，EI会议论文在系统中填入F级。</w:t>
      </w:r>
    </w:p>
    <w:p w:rsidR="00AF3B25" w:rsidRPr="00D46750" w:rsidRDefault="00AF3B25" w:rsidP="00D46750">
      <w:pPr>
        <w:adjustRightInd/>
        <w:snapToGrid/>
        <w:spacing w:after="0"/>
        <w:jc w:val="center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 wp14:anchorId="56CC8622" wp14:editId="7F42AB47">
            <wp:extent cx="2813984" cy="838200"/>
            <wp:effectExtent l="0" t="0" r="0" b="0"/>
            <wp:docPr id="49" name="图片 49" descr="C:\Users\Administrator\AppData\Roaming\Tencent\Users\610995614\QQ\WinTemp\RichOle\CV~H[_0O5@69M2R6)1KKO0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dministrator\AppData\Roaming\Tencent\Users\610995614\QQ\WinTemp\RichOle\CV~H[_0O5@69M2R6)1KKO0Z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547" cy="8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A7E" w:rsidRDefault="005D6358" w:rsidP="00D46750">
      <w:pPr>
        <w:spacing w:beforeLines="50" w:before="120" w:after="0" w:line="360" w:lineRule="auto"/>
        <w:ind w:firstLine="471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9</w:t>
      </w:r>
      <w:r w:rsidR="00791A7E" w:rsidRPr="00791A7E">
        <w:rPr>
          <w:rFonts w:asciiTheme="minorEastAsia" w:eastAsiaTheme="minorEastAsia" w:hAnsiTheme="minorEastAsia" w:hint="eastAsia"/>
          <w:sz w:val="28"/>
          <w:szCs w:val="28"/>
        </w:rPr>
        <w:t>、国家级教材审核的标准</w:t>
      </w:r>
    </w:p>
    <w:p w:rsidR="00132ABE" w:rsidRPr="00132ABE" w:rsidRDefault="00132ABE" w:rsidP="00132ABE">
      <w:pPr>
        <w:adjustRightInd/>
        <w:snapToGrid/>
        <w:spacing w:after="0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 wp14:anchorId="37CE56CA" wp14:editId="01E442B4">
            <wp:extent cx="3823708" cy="1257300"/>
            <wp:effectExtent l="0" t="0" r="0" b="0"/>
            <wp:docPr id="9" name="图片 1" descr="C:\Users\Administrator\AppData\Roaming\Tencent\Users\610995614\QQ\WinTemp\RichOle\J@HB45802ZCUD)31}33DL(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610995614\QQ\WinTemp\RichOle\J@HB45802ZCUD)31}33DL(7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670" cy="1261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ABE" w:rsidRPr="00132ABE" w:rsidRDefault="00132ABE" w:rsidP="00132ABE">
      <w:pPr>
        <w:adjustRightInd/>
        <w:snapToGrid/>
        <w:spacing w:after="0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 wp14:anchorId="2CDF9EA0" wp14:editId="19D5328D">
            <wp:extent cx="3790950" cy="1057275"/>
            <wp:effectExtent l="0" t="0" r="0" b="0"/>
            <wp:docPr id="10" name="图片 3" descr="C:\Users\Administrator\AppData\Roaming\Tencent\Users\610995614\QQ\WinTemp\RichOle\BF_V0PJ8WM3}[_AXIY9M}0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610995614\QQ\WinTemp\RichOle\BF_V0PJ8WM3}[_AXIY9M}0S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A7E" w:rsidRPr="00132ABE" w:rsidRDefault="00132ABE" w:rsidP="00132ABE">
      <w:pPr>
        <w:adjustRightInd/>
        <w:snapToGrid/>
        <w:spacing w:after="0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 wp14:anchorId="23010E36" wp14:editId="7A8AEFED">
            <wp:extent cx="3771725" cy="1409700"/>
            <wp:effectExtent l="0" t="0" r="0" b="0"/>
            <wp:docPr id="11" name="图片 5" descr="C:\Users\Administrator\AppData\Roaming\Tencent\Users\610995614\QQ\WinTemp\RichOle\NJ0F(7E()$]@03VEFT%L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610995614\QQ\WinTemp\RichOle\NJ0F(7E()$]@03VEFT%LIYA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330" cy="1414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910" w:rsidRPr="005D6358" w:rsidRDefault="005D6358" w:rsidP="005D6358">
      <w:pPr>
        <w:spacing w:beforeLines="50" w:before="120" w:after="0" w:line="360" w:lineRule="auto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5D6358">
        <w:rPr>
          <w:rFonts w:asciiTheme="minorEastAsia" w:eastAsiaTheme="minorEastAsia" w:hAnsiTheme="minorEastAsia" w:hint="eastAsia"/>
          <w:sz w:val="28"/>
          <w:szCs w:val="28"/>
        </w:rPr>
        <w:t>10、</w:t>
      </w:r>
      <w:r>
        <w:rPr>
          <w:rFonts w:asciiTheme="minorEastAsia" w:eastAsiaTheme="minorEastAsia" w:hAnsiTheme="minorEastAsia" w:hint="eastAsia"/>
          <w:sz w:val="28"/>
          <w:szCs w:val="28"/>
        </w:rPr>
        <w:t>在审核过程中</w:t>
      </w:r>
      <w:r w:rsidR="00D46750">
        <w:rPr>
          <w:rFonts w:asciiTheme="minorEastAsia" w:eastAsiaTheme="minorEastAsia" w:hAnsiTheme="minorEastAsia" w:hint="eastAsia"/>
          <w:sz w:val="28"/>
          <w:szCs w:val="28"/>
        </w:rPr>
        <w:t>，如遇到不清楚的地方，报经学院分管负责人后可以填报《</w:t>
      </w:r>
      <w:r w:rsidR="00D46750" w:rsidRPr="00D46750">
        <w:rPr>
          <w:rFonts w:asciiTheme="minorEastAsia" w:eastAsiaTheme="minorEastAsia" w:hAnsiTheme="minorEastAsia" w:hint="eastAsia"/>
          <w:sz w:val="28"/>
          <w:szCs w:val="28"/>
        </w:rPr>
        <w:t>2018年科研成果待定情况汇总表</w:t>
      </w:r>
      <w:r w:rsidR="00D46750">
        <w:rPr>
          <w:rFonts w:asciiTheme="minorEastAsia" w:eastAsiaTheme="minorEastAsia" w:hAnsiTheme="minorEastAsia" w:hint="eastAsia"/>
          <w:sz w:val="28"/>
          <w:szCs w:val="28"/>
        </w:rPr>
        <w:t>》。</w:t>
      </w:r>
    </w:p>
    <w:p w:rsidR="001E3DDA" w:rsidRPr="005D6358" w:rsidRDefault="001E3DDA" w:rsidP="005D6358">
      <w:pPr>
        <w:spacing w:after="0" w:line="360" w:lineRule="auto"/>
        <w:ind w:firstLineChars="200" w:firstLine="480"/>
        <w:jc w:val="both"/>
        <w:rPr>
          <w:rFonts w:ascii="宋体" w:eastAsia="宋体" w:hAnsi="宋体" w:cs="宋体"/>
          <w:sz w:val="24"/>
          <w:szCs w:val="24"/>
        </w:rPr>
      </w:pPr>
      <w:bookmarkStart w:id="0" w:name="_GoBack"/>
      <w:bookmarkEnd w:id="0"/>
    </w:p>
    <w:sectPr w:rsidR="001E3DDA" w:rsidRPr="005D635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ED" w:rsidRDefault="00B063ED" w:rsidP="00562910">
      <w:pPr>
        <w:spacing w:after="0"/>
      </w:pPr>
      <w:r>
        <w:separator/>
      </w:r>
    </w:p>
  </w:endnote>
  <w:endnote w:type="continuationSeparator" w:id="0">
    <w:p w:rsidR="00B063ED" w:rsidRDefault="00B063ED" w:rsidP="005629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ED" w:rsidRDefault="00B063ED" w:rsidP="00562910">
      <w:pPr>
        <w:spacing w:after="0"/>
      </w:pPr>
      <w:r>
        <w:separator/>
      </w:r>
    </w:p>
  </w:footnote>
  <w:footnote w:type="continuationSeparator" w:id="0">
    <w:p w:rsidR="00B063ED" w:rsidRDefault="00B063ED" w:rsidP="005629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0B2F"/>
    <w:multiLevelType w:val="hybridMultilevel"/>
    <w:tmpl w:val="1C7647DE"/>
    <w:lvl w:ilvl="0" w:tplc="03F4138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2F462C"/>
    <w:multiLevelType w:val="hybridMultilevel"/>
    <w:tmpl w:val="0E60E85A"/>
    <w:lvl w:ilvl="0" w:tplc="C310DC32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5B4E0A19"/>
    <w:multiLevelType w:val="hybridMultilevel"/>
    <w:tmpl w:val="4238CFDE"/>
    <w:lvl w:ilvl="0" w:tplc="735E3608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5616"/>
    <w:rsid w:val="00011C8A"/>
    <w:rsid w:val="00057303"/>
    <w:rsid w:val="00064BC1"/>
    <w:rsid w:val="000C0F3E"/>
    <w:rsid w:val="00132ABE"/>
    <w:rsid w:val="00184A76"/>
    <w:rsid w:val="001C7CB3"/>
    <w:rsid w:val="001D3BB7"/>
    <w:rsid w:val="001E3DDA"/>
    <w:rsid w:val="00283592"/>
    <w:rsid w:val="002875D3"/>
    <w:rsid w:val="002E0CE2"/>
    <w:rsid w:val="00323B43"/>
    <w:rsid w:val="0032767B"/>
    <w:rsid w:val="00331442"/>
    <w:rsid w:val="0037237A"/>
    <w:rsid w:val="00372B03"/>
    <w:rsid w:val="003922DD"/>
    <w:rsid w:val="003D37D8"/>
    <w:rsid w:val="004358AB"/>
    <w:rsid w:val="00457DCB"/>
    <w:rsid w:val="00476530"/>
    <w:rsid w:val="0048124A"/>
    <w:rsid w:val="00490167"/>
    <w:rsid w:val="004A50A9"/>
    <w:rsid w:val="004C7C23"/>
    <w:rsid w:val="00562910"/>
    <w:rsid w:val="005665E8"/>
    <w:rsid w:val="005B006C"/>
    <w:rsid w:val="005B3A76"/>
    <w:rsid w:val="005D12F6"/>
    <w:rsid w:val="005D6358"/>
    <w:rsid w:val="005E2AB9"/>
    <w:rsid w:val="00606DC6"/>
    <w:rsid w:val="00613D1D"/>
    <w:rsid w:val="006D3400"/>
    <w:rsid w:val="0073026A"/>
    <w:rsid w:val="00791A7E"/>
    <w:rsid w:val="00805E7E"/>
    <w:rsid w:val="00875616"/>
    <w:rsid w:val="008B7726"/>
    <w:rsid w:val="00912D0F"/>
    <w:rsid w:val="00971F2F"/>
    <w:rsid w:val="009B4E25"/>
    <w:rsid w:val="00A0413C"/>
    <w:rsid w:val="00A709A0"/>
    <w:rsid w:val="00A90F04"/>
    <w:rsid w:val="00AA3923"/>
    <w:rsid w:val="00AD5A67"/>
    <w:rsid w:val="00AE34D8"/>
    <w:rsid w:val="00AE3E92"/>
    <w:rsid w:val="00AF3B25"/>
    <w:rsid w:val="00B01DFA"/>
    <w:rsid w:val="00B063ED"/>
    <w:rsid w:val="00B40114"/>
    <w:rsid w:val="00B871F2"/>
    <w:rsid w:val="00B93E59"/>
    <w:rsid w:val="00BA1F80"/>
    <w:rsid w:val="00C92713"/>
    <w:rsid w:val="00CA77CE"/>
    <w:rsid w:val="00CB2AB3"/>
    <w:rsid w:val="00D0359F"/>
    <w:rsid w:val="00D46750"/>
    <w:rsid w:val="00D61572"/>
    <w:rsid w:val="00D70A18"/>
    <w:rsid w:val="00DC0833"/>
    <w:rsid w:val="00DD6878"/>
    <w:rsid w:val="00E14A53"/>
    <w:rsid w:val="00E26E5D"/>
    <w:rsid w:val="00E442FD"/>
    <w:rsid w:val="00F06293"/>
    <w:rsid w:val="00F45A5C"/>
    <w:rsid w:val="00F654E8"/>
    <w:rsid w:val="00F90826"/>
    <w:rsid w:val="00FC33E0"/>
    <w:rsid w:val="00FE47A8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61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0629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06293"/>
    <w:rPr>
      <w:rFonts w:ascii="Tahoma" w:hAnsi="Tahoma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6291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62910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6291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62910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19DAD-2046-485E-86FC-9D8401BE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116</Words>
  <Characters>665</Characters>
  <Application>Microsoft Office Word</Application>
  <DocSecurity>0</DocSecurity>
  <Lines>5</Lines>
  <Paragraphs>1</Paragraphs>
  <ScaleCrop>false</ScaleCrop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xb21cn</cp:lastModifiedBy>
  <cp:revision>10</cp:revision>
  <dcterms:created xsi:type="dcterms:W3CDTF">2017-11-21T07:15:00Z</dcterms:created>
  <dcterms:modified xsi:type="dcterms:W3CDTF">2018-11-12T08:39:00Z</dcterms:modified>
</cp:coreProperties>
</file>